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41B6E9F8" w:rsidR="005864E5" w:rsidRPr="00E91318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7102D5" w:rsidRPr="007102D5">
        <w:rPr>
          <w:bCs w:val="0"/>
          <w:lang w:val="id-ID"/>
        </w:rPr>
        <w:t>83473370</w:t>
      </w:r>
    </w:p>
    <w:p w14:paraId="174E9927" w14:textId="27CC14C1" w:rsidR="004C0043" w:rsidRPr="009645D5" w:rsidRDefault="00AF12E3" w:rsidP="004C0043">
      <w:pPr>
        <w:pStyle w:val="BodyText"/>
        <w:tabs>
          <w:tab w:val="left" w:pos="3297"/>
        </w:tabs>
        <w:ind w:left="176" w:right="9450"/>
        <w:rPr>
          <w:lang w:val="en-US"/>
        </w:rPr>
      </w:pPr>
      <w:r w:rsidRPr="00E91318">
        <w:rPr>
          <w:lang w:val="en-ID"/>
        </w:rPr>
        <w:t>Project processing number:</w:t>
      </w:r>
      <w:r w:rsidR="00186DC5" w:rsidRPr="00E91318">
        <w:rPr>
          <w:spacing w:val="9"/>
          <w:lang w:val="en-ID"/>
        </w:rPr>
        <w:tab/>
      </w:r>
      <w:r w:rsidR="009645D5" w:rsidRPr="009645D5">
        <w:rPr>
          <w:lang w:val="en-US"/>
        </w:rPr>
        <w:t>18.0128.1-311.00</w:t>
      </w:r>
    </w:p>
    <w:p w14:paraId="42209D59" w14:textId="6451A4F1" w:rsidR="001872B4" w:rsidRPr="008C361B" w:rsidRDefault="00AF12E3" w:rsidP="001872B4">
      <w:pPr>
        <w:pStyle w:val="BodyText"/>
        <w:tabs>
          <w:tab w:val="left" w:pos="3297"/>
        </w:tabs>
        <w:ind w:left="176" w:right="9450"/>
        <w:rPr>
          <w:lang w:val="id-ID"/>
        </w:rPr>
      </w:pPr>
      <w:r w:rsidRPr="00E91318">
        <w:rPr>
          <w:lang w:val="en-ID"/>
        </w:rPr>
        <w:t>Brief</w:t>
      </w:r>
      <w:r w:rsidRPr="00E91318">
        <w:rPr>
          <w:spacing w:val="-2"/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E74177">
        <w:rPr>
          <w:lang w:val="en-US"/>
        </w:rPr>
        <w:t>SASCI+</w:t>
      </w:r>
      <w:r w:rsidR="00D879B2" w:rsidRPr="008C361B">
        <w:rPr>
          <w:lang w:val="en-US"/>
        </w:rPr>
        <w:t xml:space="preserve"> 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</w:t>
            </w:r>
            <w:proofErr w:type="gramStart"/>
            <w:r w:rsidRPr="00E91318">
              <w:rPr>
                <w:b/>
                <w:sz w:val="20"/>
                <w:lang w:val="fr-FR"/>
              </w:rPr>
              <w:t>e.g.</w:t>
            </w:r>
            <w:proofErr w:type="gramEnd"/>
            <w:r w:rsidRPr="00E91318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B05EF"/>
    <w:rsid w:val="004B2261"/>
    <w:rsid w:val="004B70DB"/>
    <w:rsid w:val="004C0043"/>
    <w:rsid w:val="004F0922"/>
    <w:rsid w:val="005026FC"/>
    <w:rsid w:val="00562333"/>
    <w:rsid w:val="00574A6B"/>
    <w:rsid w:val="00583685"/>
    <w:rsid w:val="005845A5"/>
    <w:rsid w:val="005864E5"/>
    <w:rsid w:val="005923F9"/>
    <w:rsid w:val="005B5571"/>
    <w:rsid w:val="005C0A5E"/>
    <w:rsid w:val="005E3944"/>
    <w:rsid w:val="00603A66"/>
    <w:rsid w:val="00611C75"/>
    <w:rsid w:val="006B423C"/>
    <w:rsid w:val="0070036D"/>
    <w:rsid w:val="007102D5"/>
    <w:rsid w:val="0073103E"/>
    <w:rsid w:val="007C068B"/>
    <w:rsid w:val="007C70FE"/>
    <w:rsid w:val="00813757"/>
    <w:rsid w:val="008C2E4A"/>
    <w:rsid w:val="008C361B"/>
    <w:rsid w:val="008F233A"/>
    <w:rsid w:val="008F2A5D"/>
    <w:rsid w:val="00916E4A"/>
    <w:rsid w:val="00925D69"/>
    <w:rsid w:val="0095143E"/>
    <w:rsid w:val="009645D5"/>
    <w:rsid w:val="0097098D"/>
    <w:rsid w:val="009A4AA8"/>
    <w:rsid w:val="009D674A"/>
    <w:rsid w:val="00A136C5"/>
    <w:rsid w:val="00A54BC0"/>
    <w:rsid w:val="00A5537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1520A"/>
    <w:rsid w:val="00C417CE"/>
    <w:rsid w:val="00C51902"/>
    <w:rsid w:val="00CA57F9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74177"/>
    <w:rsid w:val="00E77B87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4</cp:revision>
  <dcterms:created xsi:type="dcterms:W3CDTF">2024-08-21T16:24:00Z</dcterms:created>
  <dcterms:modified xsi:type="dcterms:W3CDTF">2024-09-21T17:07:00Z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